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77" w:rsidRDefault="009009E4">
      <w:pPr>
        <w:rPr>
          <w:b/>
        </w:rPr>
      </w:pPr>
      <w:r w:rsidRPr="009009E4">
        <w:rPr>
          <w:b/>
        </w:rPr>
        <w:t>Stavba těla rostlin</w:t>
      </w:r>
    </w:p>
    <w:p w:rsidR="009009E4" w:rsidRDefault="009009E4" w:rsidP="009009E4">
      <w:pPr>
        <w:rPr>
          <w:b/>
        </w:rPr>
      </w:pPr>
      <w:r>
        <w:rPr>
          <w:b/>
        </w:rPr>
        <w:t>KOŘEN</w:t>
      </w:r>
    </w:p>
    <w:p w:rsidR="009009E4" w:rsidRPr="009009E4" w:rsidRDefault="009009E4" w:rsidP="009009E4">
      <w:pPr>
        <w:pStyle w:val="Odstavecseseznamem"/>
        <w:numPr>
          <w:ilvl w:val="0"/>
          <w:numId w:val="2"/>
        </w:numPr>
      </w:pPr>
      <w:r w:rsidRPr="009009E4">
        <w:t>podzemní část rostliny</w:t>
      </w:r>
    </w:p>
    <w:p w:rsidR="009009E4" w:rsidRDefault="009009E4" w:rsidP="009009E4">
      <w:pPr>
        <w:pStyle w:val="Odstavecseseznamem"/>
        <w:numPr>
          <w:ilvl w:val="0"/>
          <w:numId w:val="2"/>
        </w:numPr>
      </w:pPr>
      <w:r w:rsidRPr="009009E4">
        <w:rPr>
          <w:u w:val="single"/>
        </w:rPr>
        <w:t>funkce</w:t>
      </w:r>
      <w:r w:rsidRPr="009009E4">
        <w:t>: upevňuje rostlinu v půdě, přijímá z půdy vodu</w:t>
      </w:r>
    </w:p>
    <w:p w:rsidR="009009E4" w:rsidRPr="009009E4" w:rsidRDefault="009009E4" w:rsidP="009009E4">
      <w:pPr>
        <w:rPr>
          <w:b/>
        </w:rPr>
      </w:pPr>
      <w:r w:rsidRPr="009009E4">
        <w:rPr>
          <w:b/>
        </w:rPr>
        <w:t>STONEK</w:t>
      </w:r>
    </w:p>
    <w:p w:rsidR="009009E4" w:rsidRDefault="009009E4" w:rsidP="009009E4">
      <w:pPr>
        <w:pStyle w:val="Odstavecseseznamem"/>
        <w:numPr>
          <w:ilvl w:val="0"/>
          <w:numId w:val="2"/>
        </w:numPr>
      </w:pPr>
      <w:r>
        <w:t>nadzemní část rostliny</w:t>
      </w:r>
    </w:p>
    <w:p w:rsidR="009009E4" w:rsidRDefault="009009E4" w:rsidP="009009E4">
      <w:pPr>
        <w:pStyle w:val="Odstavecseseznamem"/>
        <w:numPr>
          <w:ilvl w:val="0"/>
          <w:numId w:val="2"/>
        </w:numPr>
      </w:pPr>
      <w:r>
        <w:t>vyrůstají z něho listy, květ, plod</w:t>
      </w:r>
    </w:p>
    <w:p w:rsidR="009009E4" w:rsidRDefault="009009E4" w:rsidP="009009E4">
      <w:pPr>
        <w:pStyle w:val="Odstavecseseznamem"/>
        <w:numPr>
          <w:ilvl w:val="0"/>
          <w:numId w:val="2"/>
        </w:numPr>
      </w:pPr>
      <w:r>
        <w:t>funkce: vede vody a v ní rozpuštěné živiny do listů a dalších částí, umožňuje růst rostliny</w:t>
      </w:r>
    </w:p>
    <w:p w:rsidR="009009E4" w:rsidRDefault="009009E4" w:rsidP="009009E4">
      <w:r>
        <w:t xml:space="preserve">PODLE STAVBY STONKU DĚLÍME KVETOUCÍ ROSTLINY </w:t>
      </w:r>
      <w:proofErr w:type="gramStart"/>
      <w:r>
        <w:t>NA</w:t>
      </w:r>
      <w:proofErr w:type="gramEnd"/>
      <w:r>
        <w:t>:</w:t>
      </w:r>
    </w:p>
    <w:p w:rsidR="009009E4" w:rsidRDefault="009009E4" w:rsidP="009009E4">
      <w:r w:rsidRPr="009009E4">
        <w:rPr>
          <w:b/>
        </w:rPr>
        <w:t>Byliny</w:t>
      </w:r>
      <w:r>
        <w:t xml:space="preserve"> – mají dužnatý stonek (např. tulipán, kopretina)</w:t>
      </w:r>
    </w:p>
    <w:p w:rsidR="009009E4" w:rsidRDefault="00BF7D31" w:rsidP="009009E4">
      <w:r>
        <w:rPr>
          <w:noProof/>
          <w:lang w:eastAsia="cs-CZ"/>
        </w:rPr>
        <w:drawing>
          <wp:inline distT="0" distB="0" distL="0" distR="0" wp14:anchorId="718281DA" wp14:editId="3394345B">
            <wp:extent cx="2962275" cy="2221706"/>
            <wp:effectExtent l="0" t="0" r="0" b="7620"/>
            <wp:docPr id="3" name="obrázek 4" descr="ČÁSTI KVETOUCÍCH ROSTLIN (výklad)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ČÁSTI KVETOUCÍCH ROSTLIN (výklad) - ppt stáhn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40" cy="222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E4" w:rsidRDefault="009009E4" w:rsidP="009009E4">
      <w:r w:rsidRPr="009009E4">
        <w:rPr>
          <w:b/>
        </w:rPr>
        <w:t>Dřeviny</w:t>
      </w:r>
      <w:r>
        <w:t xml:space="preserve"> –  - mají dřevnatý stonek – stromy a keře</w:t>
      </w:r>
    </w:p>
    <w:p w:rsidR="009009E4" w:rsidRDefault="009009E4" w:rsidP="009009E4">
      <w:pPr>
        <w:pStyle w:val="Odstavecseseznamem"/>
        <w:numPr>
          <w:ilvl w:val="0"/>
          <w:numId w:val="2"/>
        </w:numPr>
      </w:pPr>
      <w:r>
        <w:t>stromy – stonek tvoří kmen a korunu</w:t>
      </w:r>
    </w:p>
    <w:p w:rsidR="009009E4" w:rsidRDefault="009009E4" w:rsidP="009009E4">
      <w:pPr>
        <w:pStyle w:val="Odstavecseseznamem"/>
        <w:numPr>
          <w:ilvl w:val="0"/>
          <w:numId w:val="2"/>
        </w:numPr>
      </w:pPr>
      <w:r>
        <w:t>keře – stonek je rozvětvený těsně pod zemí či těsně nad zemí</w:t>
      </w:r>
    </w:p>
    <w:p w:rsidR="009009E4" w:rsidRPr="009009E4" w:rsidRDefault="009009E4" w:rsidP="009009E4">
      <w:bookmarkStart w:id="0" w:name="_GoBack"/>
      <w:r>
        <w:rPr>
          <w:noProof/>
          <w:lang w:eastAsia="cs-CZ"/>
        </w:rPr>
        <w:drawing>
          <wp:inline distT="0" distB="0" distL="0" distR="0" wp14:anchorId="485E7F42" wp14:editId="7F91EC89">
            <wp:extent cx="3733800" cy="2800350"/>
            <wp:effectExtent l="0" t="0" r="0" b="0"/>
            <wp:docPr id="2" name="obrázek 2" descr="ČÁSTI KVETOUCÍCH ROSTLIN (výklad)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ÁSTI KVETOUCÍCH ROSTLIN (výklad) - ppt stáhno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490" cy="28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09E4" w:rsidRPr="0090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C73"/>
    <w:multiLevelType w:val="hybridMultilevel"/>
    <w:tmpl w:val="79BCC22A"/>
    <w:lvl w:ilvl="0" w:tplc="1ACA1C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72174C2"/>
    <w:multiLevelType w:val="hybridMultilevel"/>
    <w:tmpl w:val="0E7E5524"/>
    <w:lvl w:ilvl="0" w:tplc="6FCED45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E4"/>
    <w:rsid w:val="003C0977"/>
    <w:rsid w:val="009009E4"/>
    <w:rsid w:val="00B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9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9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2020-11-12T10:59:00Z</dcterms:created>
  <dcterms:modified xsi:type="dcterms:W3CDTF">2020-11-12T11:11:00Z</dcterms:modified>
</cp:coreProperties>
</file>